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016765" w:rsidRPr="00361BB6" w:rsidRDefault="00016765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F971B6" w:rsidRDefault="00D80C0F" w:rsidP="00F971B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F971B6" w:rsidRPr="00F971B6">
        <w:rPr>
          <w:rFonts w:ascii="Times New Roman" w:eastAsiaTheme="minorHAnsi" w:hAnsi="Times New Roman"/>
          <w:b/>
          <w:sz w:val="24"/>
          <w:szCs w:val="24"/>
          <w:lang w:eastAsia="ar-SA"/>
        </w:rPr>
        <w:t>шовного материа</w:t>
      </w:r>
      <w:r w:rsidR="00F971B6">
        <w:rPr>
          <w:rFonts w:ascii="Times New Roman" w:eastAsiaTheme="minorHAnsi" w:hAnsi="Times New Roman"/>
          <w:b/>
          <w:sz w:val="24"/>
          <w:szCs w:val="24"/>
          <w:lang w:eastAsia="ar-SA"/>
        </w:rPr>
        <w:t>ла для нужд операционного блок</w:t>
      </w:r>
      <w:proofErr w:type="gramStart"/>
      <w:r w:rsidR="00F971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а </w:t>
      </w:r>
      <w:r w:rsidR="00F971B6" w:rsidRPr="00F971B6">
        <w:rPr>
          <w:rFonts w:ascii="Times New Roman" w:eastAsiaTheme="minorHAnsi" w:hAnsi="Times New Roman"/>
          <w:b/>
          <w:sz w:val="24"/>
          <w:szCs w:val="24"/>
          <w:lang w:eastAsia="ar-SA"/>
        </w:rPr>
        <w:t>ООО</w:t>
      </w:r>
      <w:proofErr w:type="gramEnd"/>
      <w:r w:rsidR="00F971B6" w:rsidRPr="00F971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«Медсервис» </w:t>
      </w:r>
    </w:p>
    <w:p w:rsidR="00D80C0F" w:rsidRPr="00361BB6" w:rsidRDefault="00D80C0F" w:rsidP="00F971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F971B6">
        <w:rPr>
          <w:rFonts w:ascii="Times New Roman" w:hAnsi="Times New Roman"/>
          <w:sz w:val="24"/>
          <w:szCs w:val="24"/>
        </w:rPr>
        <w:t xml:space="preserve">Упаковка без нарушения целостности.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87726C" w:rsidRPr="006569C3" w:rsidRDefault="0087726C" w:rsidP="008772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F971B6" w:rsidRPr="00F971B6">
        <w:rPr>
          <w:rFonts w:ascii="Times New Roman" w:hAnsi="Times New Roman"/>
          <w:sz w:val="24"/>
          <w:szCs w:val="24"/>
        </w:rPr>
        <w:t>шовного материала для нужд операционного блок</w:t>
      </w:r>
      <w:proofErr w:type="gramStart"/>
      <w:r w:rsidR="00F971B6" w:rsidRPr="00F971B6">
        <w:rPr>
          <w:rFonts w:ascii="Times New Roman" w:hAnsi="Times New Roman"/>
          <w:sz w:val="24"/>
          <w:szCs w:val="24"/>
        </w:rPr>
        <w:t>а ООО</w:t>
      </w:r>
      <w:proofErr w:type="gramEnd"/>
      <w:r w:rsidR="00F971B6" w:rsidRPr="00F971B6">
        <w:rPr>
          <w:rFonts w:ascii="Times New Roman" w:hAnsi="Times New Roman"/>
          <w:sz w:val="24"/>
          <w:szCs w:val="24"/>
        </w:rPr>
        <w:t xml:space="preserve"> «Медсервис» </w:t>
      </w:r>
    </w:p>
    <w:p w:rsidR="009B2D8D" w:rsidRDefault="0087726C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03" w:type="dxa"/>
        <w:tblInd w:w="108" w:type="dxa"/>
        <w:tblLook w:val="04A0" w:firstRow="1" w:lastRow="0" w:firstColumn="1" w:lastColumn="0" w:noHBand="0" w:noVBand="1"/>
      </w:tblPr>
      <w:tblGrid>
        <w:gridCol w:w="704"/>
        <w:gridCol w:w="1700"/>
        <w:gridCol w:w="630"/>
        <w:gridCol w:w="662"/>
        <w:gridCol w:w="11607"/>
      </w:tblGrid>
      <w:tr w:rsidR="00833956" w:rsidRPr="00833956" w:rsidTr="005E360A">
        <w:trPr>
          <w:trHeight w:val="1289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00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№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00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00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00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16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00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833956" w:rsidRPr="00833956" w:rsidTr="005E360A">
        <w:trPr>
          <w:trHeight w:val="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bookmarkStart w:id="0" w:name="_GoBack" w:colFirst="0" w:colLast="0"/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Капрон н/</w:t>
            </w:r>
            <w:proofErr w:type="gramStart"/>
            <w:r w:rsidRPr="00833956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833956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бобинах 1(4) 130 м №18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Нить нестерильная хирургическая, не рассасывающаяся,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крученая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. Нить неокрашенная. Нить на основе полиамида (капрон). Толщина   нити   M4 (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>1) , длина нити не менее  130 м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упаковка - катушка или бобина. В каждой групповой упаковке содержится не менее18 штук. </w:t>
            </w:r>
          </w:p>
        </w:tc>
      </w:tr>
      <w:tr w:rsidR="00833956" w:rsidRPr="00833956" w:rsidTr="005E360A">
        <w:trPr>
          <w:trHeight w:val="153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Капрон н/</w:t>
            </w:r>
            <w:proofErr w:type="gramStart"/>
            <w:r w:rsidRPr="00833956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833956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бобинах 2(5) 80 м №18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5,00</w:t>
            </w:r>
          </w:p>
        </w:tc>
        <w:tc>
          <w:tcPr>
            <w:tcW w:w="1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Нить нестерильная хирургическая, не рассасывающаяся,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крученая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. Нить неокрашенная. Нить на основе полиамида (капрон)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.Т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олщина   нити   M5(2) , длина нити не менее  80 м , упаковка - катушка или бобина. В каждой групповой упаковке содержится не менее 18 штук. </w:t>
            </w:r>
          </w:p>
        </w:tc>
      </w:tr>
      <w:tr w:rsidR="00833956" w:rsidRPr="00833956" w:rsidTr="005E360A">
        <w:trPr>
          <w:trHeight w:val="438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3/0, 120 см, синий Кол. 26 мм х 2, 1/2 7584Н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586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720DA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M2 (3/0), длина нити 120±1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колющая,  26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</w:t>
            </w:r>
            <w:r w:rsidR="005861C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ей   при   проведении   иглы.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Одинарная   индивидуальная   стерильная   упаковка,   обеспечивающая   доступ   в   одно   движение   к   внутреннему   вкладышу   с   шовным   материалом. Наружный   листок   упаковки   прозрачный   для   контроля   за   содержимым   упаковки.   Внутренний   вкладыш   защищает   нить   и   иглу   от   повреждения   (пластик)   обеспечивает   прямолинейность   нити   после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ее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извлечения,   предотвращая   возникновения   эффекта   "памяти   формы",   содержит   полную   информацию   о   наименовании   изделия,   составе   и   параметрах   нити,   параметрах   иглы   для   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контроля   за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содержимым   после   извлечения   из   индивидуальной   упаковки   и   размещен</w:t>
            </w:r>
            <w:r w:rsidR="005861C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ия   на   стерильном   столе.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Соответствие   игл   ГОСТ   26641-85   и   нитей   ГОСТ   31620-2012  с   учётом   вышеизложенных   требований. Групповая   упаковка   (коробка)   содержит не менее  36   индивидуальных   упаковок,   герметичная,   предохраняющая   содержимое   от   влаги. </w:t>
            </w:r>
          </w:p>
        </w:tc>
      </w:tr>
      <w:tr w:rsidR="00833956" w:rsidRPr="00833956" w:rsidTr="005E360A">
        <w:trPr>
          <w:trHeight w:val="3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3/0, 120 см, синий СС 26 мм х 2, 1/2 W 8895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EE5BB2">
            <w:pPr>
              <w:spacing w:after="0" w:line="240" w:lineRule="auto"/>
              <w:ind w:left="-108" w:firstLine="108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586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720DA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M2 (3/0), длина нити 120±1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Игла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колющая для кальцинированных сосудов,  26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ей   при   проведении   иглы.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Соответствие   игл   ГОСТ   26641-85   и   нитей   ГОСТ   31620-2012  с   учётом   вышеизложенных   требований.   Групповая   упаковка   (коробка)   содержит не менее  12   индивидуальных   упаковок,   герметичная,   предохраняющая   содержимое   от   влаги. </w:t>
            </w:r>
          </w:p>
        </w:tc>
      </w:tr>
      <w:tr w:rsidR="00833956" w:rsidRPr="00833956" w:rsidTr="005E360A">
        <w:trPr>
          <w:trHeight w:val="31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3/0, 90 см, синий Кол. 31 мм х 2, 1/2 W 8525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EC0C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M2 (3/0), длина нити 90±1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колющая,  31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тканей   при   проведении   иглы.     Одинарная   индивидуальная   стерильная   упаковка,   обеспечивающая   доступ   в   одно   движение   к   внутреннему   вкладышу   Соответствие   игл   ГОСТ   26641-85   и   нитей   ГОСТ   31620-2012  с   учётом   вышеизложенных   требований. Групповая   упаковка   (коробка)   содержит не менее  12   индивидуальных   упаковок,   герметичная,   предохраняющая   содержимое   от   влаги. </w:t>
            </w:r>
          </w:p>
        </w:tc>
      </w:tr>
      <w:tr w:rsidR="00833956" w:rsidRPr="00833956" w:rsidTr="005E360A">
        <w:trPr>
          <w:trHeight w:val="35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3/0, 90 см, синий СС 31 мм х 2, 1/2 W 8849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EC0C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M2 (3/0), длина нити 90±1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Игла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колющая для кальцинированных сосудов,  31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тканей   при   проведении   иглы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   при   наличии   необходимого   оборудования. 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</w:t>
            </w:r>
          </w:p>
        </w:tc>
      </w:tr>
      <w:tr w:rsidR="00833956" w:rsidRPr="00833956" w:rsidTr="005E360A">
        <w:trPr>
          <w:trHeight w:val="38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4/0, 90 см, синий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Кол</w:t>
            </w:r>
            <w:proofErr w:type="gramStart"/>
            <w:r w:rsidRPr="00833956">
              <w:rPr>
                <w:rFonts w:ascii="Times New Roman" w:eastAsia="Times New Roman" w:hAnsi="Times New Roman"/>
                <w:lang w:eastAsia="ru-RU"/>
              </w:rPr>
              <w:t>.В</w:t>
            </w:r>
            <w:proofErr w:type="gramEnd"/>
            <w:r w:rsidRPr="00833956">
              <w:rPr>
                <w:rFonts w:ascii="Times New Roman" w:eastAsia="Times New Roman" w:hAnsi="Times New Roman"/>
                <w:lang w:eastAsia="ru-RU"/>
              </w:rPr>
              <w:t>изи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Блэк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20 мм х 2, 1/2  W 8340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EC0C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Нить   стерильная   хирургическая,   синтетическая,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нерассасывающаяся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1,5 (4/0), длина нити 90±1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колющая,  20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тканей   при   проведении   иглы.  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   при   наличии   необходимого   оборудования. 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35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4/0, 90 см, синий СС 16 мм х 2, 1/2 W 8831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1,5 (4/0), длина нити 90±1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EC0C0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Игла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колющая для кальцинированных сосудов,  16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тканей   при   проведении   иглы. 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469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5/0, 60 см, синий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Кол</w:t>
            </w:r>
            <w:proofErr w:type="gramStart"/>
            <w:r w:rsidRPr="00833956">
              <w:rPr>
                <w:rFonts w:ascii="Times New Roman" w:eastAsia="Times New Roman" w:hAnsi="Times New Roman"/>
                <w:lang w:eastAsia="ru-RU"/>
              </w:rPr>
              <w:t>.В</w:t>
            </w:r>
            <w:proofErr w:type="gramEnd"/>
            <w:r w:rsidRPr="00833956">
              <w:rPr>
                <w:rFonts w:ascii="Times New Roman" w:eastAsia="Times New Roman" w:hAnsi="Times New Roman"/>
                <w:lang w:eastAsia="ru-RU"/>
              </w:rPr>
              <w:t>изи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Блэк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13 мм х 2, 3/8 W 8321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1 (5/0), длина нити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колющая,  13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ей   при   проведении   иглы.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33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5/0, 90 см, синий СС 16 мм х 2, 1/2 W  8830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1 (5/0), длина нити 90±1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Игла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колющая для кальцинированных сосудов,  16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ей   при   проведении   иглы.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47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6/0, 60 см, синий Кол. 11 мм х 2, 3/8 W 8597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0,7 (6/0), длина нити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 ,  11 ±1 мм   длиной,   3/8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тканей   при   проведении   иглы.  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   при   наличии   необходимого   оборудования. 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3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6/0, 75 см, синий CC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Multi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Визи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Блэк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13 мм х 2 W 8030 Н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0,7 (6/0), длина нити 75±1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Игла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колющая для кальцинированных сосудов ,  13 ±1 мм   длиной,   1/2 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тканей   при   проведении   иглы. 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36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48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7/0, 60 см, синий Кол. 9,3 мм х 2, 3/8 W8702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0,5 (7/0), длина нити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  ,  9 ±1 мм   длиной,   3/8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ей   при   проведении   иглы.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45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7/0, 60 см, синий Кол.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Визи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Блэк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8 мм х  2, 3/8 W 8335 Н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0,5 (7/0), длина нити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  ,  8 ±1 мм   длиной,   3/8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ей   при   проведении   иглы.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36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439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7/0, 60 см, синий Кол. 13 мм х 2, 3/8 W 8725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Нить   стерильная   хирургическая,   синтетическая,   не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рассасывающаяся,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0,5 (7/0), длина нити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что   предотвращает   необходимость   замены   иглы. Двух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игольное исполнение.  Игла   колющая  ,  13 ±1 мм   длиной,   3/8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тканей   при   проведении   иглы.   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tr w:rsidR="00833956" w:rsidRPr="00833956" w:rsidTr="005E360A">
        <w:trPr>
          <w:trHeight w:val="47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5E360A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5E360A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Пролен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7/0, 60 см, синий СС </w:t>
            </w: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ВизиБлэк</w:t>
            </w:r>
            <w:proofErr w:type="spellEnd"/>
            <w:r w:rsidRPr="00833956">
              <w:rPr>
                <w:rFonts w:ascii="Times New Roman" w:eastAsia="Times New Roman" w:hAnsi="Times New Roman"/>
                <w:lang w:eastAsia="ru-RU"/>
              </w:rPr>
              <w:t xml:space="preserve"> 11 мм х 2, 1/2 W1004G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3956">
              <w:rPr>
                <w:rFonts w:ascii="Times New Roman" w:eastAsia="Times New Roman" w:hAnsi="Times New Roman"/>
                <w:lang w:eastAsia="ru-RU"/>
              </w:rPr>
              <w:t>уп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8339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3956" w:rsidRPr="00833956" w:rsidRDefault="00833956" w:rsidP="00CA63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Нить   стерильная   хирургическая,   синтетическая,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нерассасывающаяся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монофиламентная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,   изготовленная   из   полипропилена.   Нить   должна быть окрашена   в   голубой   цвет   для   улучшения   визуализации   в   ране.   Толщина   нити   M 0,5 (7/0), длина нити 60±1   см.      Игла   из   коррозионностойкого   высокопрочного   сплава,   обработана   силиконом,   что   способствует   уменьшению   трения   между   иглой   и   тканями,   и   облегчает   проведение   иглы   через   ткани.   Конструкция   и   материал   иглы   обеспечивает   повышенную   устойчивость   к   необратимой   деформации (изгибу)   4,6   Н/</w:t>
            </w:r>
            <w:proofErr w:type="spellStart"/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c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м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  что   предотвращает   необходимость   замены   иглы.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Двухигольное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исполнение.  </w:t>
            </w:r>
            <w:proofErr w:type="gram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Игла</w:t>
            </w:r>
            <w:proofErr w:type="gram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колющая для кальцинированных сосудов  ,  11 ±1 мм   длиной,   1/2  окружности. Соединение   нити   с   атравматической   иглой    прочное,   диаметр   иглы   в   зоне   крепления        1,15   диаметра   иглы   в   начале   зоны   крепления,   что   обеспечивает   снижение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травматизации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ткан</w:t>
            </w:r>
            <w:r w:rsidR="00CA63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ей   при   проведении   иглы.  </w:t>
            </w:r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Соответствие   игл   ГОСТ   26641-85   и   нитей   ГОСТ   31620-2012  с   учётом   вышеизложенных   требований. Индивидуальная   упаковка   позволяет   производить   идентификацию   и   </w:t>
            </w:r>
            <w:proofErr w:type="spellStart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>учет</w:t>
            </w:r>
            <w:proofErr w:type="spellEnd"/>
            <w:r w:rsidRPr="008339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методом   сканирования.   Групповая   упаковка   (коробка)   содержит не менее  12   индивидуальных   упаковок,   герметичная,   предохраняющая   содержимое   от   влаги. Каждая   коробка  должна содержать  инструкцию      по   медицинскому   применению   на   русском   языке.   </w:t>
            </w:r>
          </w:p>
        </w:tc>
      </w:tr>
      <w:bookmarkEnd w:id="0"/>
    </w:tbl>
    <w:p w:rsidR="00833956" w:rsidRPr="00833956" w:rsidRDefault="00833956" w:rsidP="00833956">
      <w:pPr>
        <w:jc w:val="center"/>
      </w:pPr>
    </w:p>
    <w:p w:rsidR="00833956" w:rsidRPr="0087726C" w:rsidRDefault="00833956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33956" w:rsidRPr="0087726C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16765"/>
    <w:rsid w:val="00083A2B"/>
    <w:rsid w:val="00086FA3"/>
    <w:rsid w:val="00090F3D"/>
    <w:rsid w:val="000C3F42"/>
    <w:rsid w:val="000C4471"/>
    <w:rsid w:val="000C53A6"/>
    <w:rsid w:val="001139B7"/>
    <w:rsid w:val="00160B8C"/>
    <w:rsid w:val="001C7815"/>
    <w:rsid w:val="001F1987"/>
    <w:rsid w:val="001F3EFC"/>
    <w:rsid w:val="002177F3"/>
    <w:rsid w:val="00264210"/>
    <w:rsid w:val="00273334"/>
    <w:rsid w:val="002978E9"/>
    <w:rsid w:val="002E1856"/>
    <w:rsid w:val="002F13DE"/>
    <w:rsid w:val="002F52AD"/>
    <w:rsid w:val="002F7ED3"/>
    <w:rsid w:val="00361BB6"/>
    <w:rsid w:val="003806EB"/>
    <w:rsid w:val="003A3966"/>
    <w:rsid w:val="00411EE9"/>
    <w:rsid w:val="0047237D"/>
    <w:rsid w:val="004820C0"/>
    <w:rsid w:val="00502B1B"/>
    <w:rsid w:val="00543990"/>
    <w:rsid w:val="00555512"/>
    <w:rsid w:val="005861C0"/>
    <w:rsid w:val="005C69EA"/>
    <w:rsid w:val="005E360A"/>
    <w:rsid w:val="006073B2"/>
    <w:rsid w:val="0063420C"/>
    <w:rsid w:val="006556EC"/>
    <w:rsid w:val="006C3745"/>
    <w:rsid w:val="006F49CC"/>
    <w:rsid w:val="007048AF"/>
    <w:rsid w:val="00720DA9"/>
    <w:rsid w:val="00757EE5"/>
    <w:rsid w:val="00760C0B"/>
    <w:rsid w:val="00763151"/>
    <w:rsid w:val="00776F05"/>
    <w:rsid w:val="007D3C98"/>
    <w:rsid w:val="008172C8"/>
    <w:rsid w:val="008223EC"/>
    <w:rsid w:val="00833956"/>
    <w:rsid w:val="0083738E"/>
    <w:rsid w:val="0087726C"/>
    <w:rsid w:val="00884C30"/>
    <w:rsid w:val="008919AE"/>
    <w:rsid w:val="008A008A"/>
    <w:rsid w:val="008F0CAF"/>
    <w:rsid w:val="00931031"/>
    <w:rsid w:val="009435E0"/>
    <w:rsid w:val="009B2D8D"/>
    <w:rsid w:val="009B3FDC"/>
    <w:rsid w:val="009C6F01"/>
    <w:rsid w:val="00A01254"/>
    <w:rsid w:val="00A249C8"/>
    <w:rsid w:val="00A36DD2"/>
    <w:rsid w:val="00A65B58"/>
    <w:rsid w:val="00A710E5"/>
    <w:rsid w:val="00A737C6"/>
    <w:rsid w:val="00A743CE"/>
    <w:rsid w:val="00AB35D9"/>
    <w:rsid w:val="00AC3DDC"/>
    <w:rsid w:val="00B03963"/>
    <w:rsid w:val="00B64796"/>
    <w:rsid w:val="00BD55C2"/>
    <w:rsid w:val="00BF6555"/>
    <w:rsid w:val="00BF68BE"/>
    <w:rsid w:val="00C154CC"/>
    <w:rsid w:val="00C154DF"/>
    <w:rsid w:val="00C15B25"/>
    <w:rsid w:val="00C675E7"/>
    <w:rsid w:val="00CA637C"/>
    <w:rsid w:val="00D13AF6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2D42"/>
    <w:rsid w:val="00E94473"/>
    <w:rsid w:val="00EC0C04"/>
    <w:rsid w:val="00EE5BB2"/>
    <w:rsid w:val="00EE73F2"/>
    <w:rsid w:val="00EF2118"/>
    <w:rsid w:val="00F209A1"/>
    <w:rsid w:val="00F2207E"/>
    <w:rsid w:val="00F25134"/>
    <w:rsid w:val="00F25548"/>
    <w:rsid w:val="00F31CC2"/>
    <w:rsid w:val="00F35576"/>
    <w:rsid w:val="00F374BA"/>
    <w:rsid w:val="00F503B6"/>
    <w:rsid w:val="00F971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09B39-A76E-473E-B2AA-9C07B4AA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30</cp:revision>
  <cp:lastPrinted>2016-11-19T08:16:00Z</cp:lastPrinted>
  <dcterms:created xsi:type="dcterms:W3CDTF">2015-09-11T03:08:00Z</dcterms:created>
  <dcterms:modified xsi:type="dcterms:W3CDTF">2018-11-16T10:18:00Z</dcterms:modified>
</cp:coreProperties>
</file>